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20" w:rsidRDefault="00C15A20" w:rsidP="00C15A20">
      <w:pPr>
        <w:jc w:val="center"/>
        <w:rPr>
          <w:b/>
          <w:i/>
          <w:iCs/>
          <w:sz w:val="28"/>
          <w:u w:val="single"/>
        </w:rPr>
      </w:pPr>
      <w:bookmarkStart w:id="0" w:name="_GoBack"/>
      <w:bookmarkEnd w:id="0"/>
      <w:r w:rsidRPr="00F621D8">
        <w:rPr>
          <w:b/>
          <w:i/>
          <w:iCs/>
          <w:sz w:val="28"/>
          <w:u w:val="single"/>
        </w:rPr>
        <w:t>Impact Paradigm</w:t>
      </w:r>
    </w:p>
    <w:p w:rsidR="001D5EDA" w:rsidRPr="00F621D8" w:rsidRDefault="001D5EDA" w:rsidP="00C15A20">
      <w:pPr>
        <w:jc w:val="center"/>
        <w:rPr>
          <w:b/>
          <w:i/>
          <w:iCs/>
          <w:sz w:val="28"/>
          <w:u w:val="single"/>
        </w:rPr>
      </w:pPr>
    </w:p>
    <w:p w:rsidR="00C15A20" w:rsidRPr="001D5EDA" w:rsidRDefault="001D5EDA" w:rsidP="00C15A20">
      <w:pPr>
        <w:rPr>
          <w:i/>
          <w:iCs/>
          <w:sz w:val="28"/>
        </w:rPr>
      </w:pPr>
      <w:r w:rsidRPr="001D5EDA">
        <w:rPr>
          <w:i/>
          <w:iCs/>
          <w:sz w:val="28"/>
        </w:rPr>
        <w:t>This is an example of how a past IMOS class added new questions to the Impact Paradigm that demonstrated what they learned throughout this course.</w:t>
      </w:r>
      <w:r>
        <w:rPr>
          <w:i/>
          <w:iCs/>
          <w:sz w:val="28"/>
        </w:rPr>
        <w:t xml:space="preserve"> Since your final poster asks you to use your new Impact Paradigm questions to frame your reflections, here are some ideas on how to do this.</w:t>
      </w:r>
      <w:r w:rsidR="009A32D6">
        <w:rPr>
          <w:i/>
          <w:iCs/>
          <w:sz w:val="28"/>
        </w:rPr>
        <w:t xml:space="preserve"> But, we hope to hear your original thoughts! </w:t>
      </w:r>
    </w:p>
    <w:p w:rsidR="001D5EDA" w:rsidRPr="00F621D8" w:rsidRDefault="001D5EDA" w:rsidP="00C15A20">
      <w:pPr>
        <w:rPr>
          <w:i/>
          <w:iCs/>
          <w:sz w:val="28"/>
          <w:u w:val="single"/>
        </w:rPr>
      </w:pPr>
    </w:p>
    <w:p w:rsidR="00C15A20" w:rsidRPr="00F621D8" w:rsidRDefault="00C15A20" w:rsidP="00C15A20">
      <w:pPr>
        <w:rPr>
          <w:sz w:val="28"/>
        </w:rPr>
      </w:pPr>
      <w:r w:rsidRPr="00F621D8">
        <w:rPr>
          <w:i/>
          <w:iCs/>
          <w:sz w:val="28"/>
          <w:u w:val="single"/>
        </w:rPr>
        <w:t>Material</w:t>
      </w:r>
      <w:r w:rsidRPr="00F621D8">
        <w:rPr>
          <w:sz w:val="28"/>
        </w:rPr>
        <w:t xml:space="preserve"> </w:t>
      </w:r>
    </w:p>
    <w:p w:rsidR="00B812C6" w:rsidRPr="00F621D8" w:rsidRDefault="00C15A20" w:rsidP="00C15A20">
      <w:pPr>
        <w:numPr>
          <w:ilvl w:val="0"/>
          <w:numId w:val="1"/>
        </w:numPr>
        <w:rPr>
          <w:sz w:val="28"/>
        </w:rPr>
      </w:pPr>
      <w:r w:rsidRPr="00F621D8">
        <w:rPr>
          <w:sz w:val="28"/>
        </w:rPr>
        <w:t>What is the material of importance?</w:t>
      </w:r>
    </w:p>
    <w:p w:rsidR="00B812C6" w:rsidRPr="00F621D8" w:rsidRDefault="00C15A20" w:rsidP="00C15A20">
      <w:pPr>
        <w:numPr>
          <w:ilvl w:val="0"/>
          <w:numId w:val="1"/>
        </w:numPr>
        <w:rPr>
          <w:sz w:val="28"/>
        </w:rPr>
      </w:pPr>
      <w:r w:rsidRPr="00F621D8">
        <w:rPr>
          <w:sz w:val="28"/>
        </w:rPr>
        <w:t>What are the general properties of this material?</w:t>
      </w:r>
    </w:p>
    <w:p w:rsidR="00B812C6" w:rsidRPr="00F621D8" w:rsidRDefault="00C15A20" w:rsidP="00C15A20">
      <w:pPr>
        <w:numPr>
          <w:ilvl w:val="0"/>
          <w:numId w:val="1"/>
        </w:numPr>
        <w:rPr>
          <w:sz w:val="28"/>
        </w:rPr>
      </w:pPr>
      <w:r w:rsidRPr="00F621D8">
        <w:rPr>
          <w:sz w:val="28"/>
        </w:rPr>
        <w:t>What is the source of the material?</w:t>
      </w:r>
    </w:p>
    <w:p w:rsidR="00B812C6" w:rsidRPr="00F621D8" w:rsidRDefault="00C15A20" w:rsidP="00C15A20">
      <w:pPr>
        <w:numPr>
          <w:ilvl w:val="0"/>
          <w:numId w:val="1"/>
        </w:numPr>
        <w:rPr>
          <w:sz w:val="28"/>
        </w:rPr>
      </w:pPr>
      <w:r w:rsidRPr="00F621D8">
        <w:rPr>
          <w:sz w:val="28"/>
        </w:rPr>
        <w:t>What is the general abundance of the material?</w:t>
      </w:r>
    </w:p>
    <w:p w:rsidR="00B812C6" w:rsidRDefault="00C15A20" w:rsidP="00C15A20">
      <w:pPr>
        <w:numPr>
          <w:ilvl w:val="0"/>
          <w:numId w:val="1"/>
        </w:numPr>
        <w:rPr>
          <w:sz w:val="28"/>
        </w:rPr>
      </w:pPr>
      <w:r w:rsidRPr="00F621D8">
        <w:rPr>
          <w:sz w:val="28"/>
        </w:rPr>
        <w:t>What are the unique (enabling) properties of the material?</w:t>
      </w:r>
    </w:p>
    <w:p w:rsidR="00C1668E" w:rsidRDefault="00C1668E" w:rsidP="00C15A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products are involved in processing this material, and what products are left as by-products from the processing (and what impacts do they have)? [Entanglement]</w:t>
      </w:r>
    </w:p>
    <w:p w:rsidR="00E537D5" w:rsidRDefault="00E537D5" w:rsidP="00C15A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are the conditions of the production of the material? (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what are their social impacts?)</w:t>
      </w:r>
    </w:p>
    <w:p w:rsidR="00D8240B" w:rsidRPr="00F621D8" w:rsidRDefault="00D8240B" w:rsidP="00C15A2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Can the material malfunction or be inconsistent in its application?</w:t>
      </w:r>
    </w:p>
    <w:p w:rsidR="00C15A20" w:rsidRPr="00F621D8" w:rsidRDefault="00C15A20" w:rsidP="00C15A20">
      <w:pPr>
        <w:rPr>
          <w:i/>
          <w:iCs/>
          <w:sz w:val="28"/>
          <w:u w:val="single"/>
        </w:rPr>
      </w:pPr>
    </w:p>
    <w:p w:rsidR="00C15A20" w:rsidRPr="00F621D8" w:rsidRDefault="00C15A20" w:rsidP="00C15A20">
      <w:pPr>
        <w:rPr>
          <w:sz w:val="28"/>
        </w:rPr>
      </w:pPr>
      <w:r w:rsidRPr="00F621D8">
        <w:rPr>
          <w:i/>
          <w:iCs/>
          <w:sz w:val="28"/>
          <w:u w:val="single"/>
        </w:rPr>
        <w:t>Historical</w:t>
      </w:r>
      <w:r w:rsidRPr="00F621D8">
        <w:rPr>
          <w:sz w:val="28"/>
        </w:rPr>
        <w:t xml:space="preserve"> </w:t>
      </w:r>
    </w:p>
    <w:p w:rsidR="00B812C6" w:rsidRPr="00F621D8" w:rsidRDefault="00C15A20" w:rsidP="00C15A20">
      <w:pPr>
        <w:numPr>
          <w:ilvl w:val="0"/>
          <w:numId w:val="2"/>
        </w:numPr>
        <w:rPr>
          <w:sz w:val="28"/>
        </w:rPr>
      </w:pPr>
      <w:r w:rsidRPr="00F621D8">
        <w:rPr>
          <w:sz w:val="28"/>
        </w:rPr>
        <w:t>What is the first known use of the material?</w:t>
      </w:r>
    </w:p>
    <w:p w:rsidR="00B812C6" w:rsidRPr="00D8240B" w:rsidRDefault="00C15A20" w:rsidP="005C1C4E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What people groups were involved at the time of first use?</w:t>
      </w:r>
      <w:r w:rsidR="00D8240B">
        <w:rPr>
          <w:sz w:val="28"/>
        </w:rPr>
        <w:t xml:space="preserve"> AND, what people or groups were involved in popularizing the material (if different from the first discovery)? </w:t>
      </w:r>
    </w:p>
    <w:p w:rsidR="00B812C6" w:rsidRPr="00F621D8" w:rsidRDefault="00C15A20" w:rsidP="00C15A20">
      <w:pPr>
        <w:numPr>
          <w:ilvl w:val="0"/>
          <w:numId w:val="2"/>
        </w:numPr>
        <w:rPr>
          <w:sz w:val="28"/>
        </w:rPr>
      </w:pPr>
      <w:r w:rsidRPr="00F621D8">
        <w:rPr>
          <w:sz w:val="28"/>
        </w:rPr>
        <w:t>At what time did the material become enabling?</w:t>
      </w:r>
    </w:p>
    <w:p w:rsidR="00B812C6" w:rsidRPr="00F621D8" w:rsidRDefault="00C15A20" w:rsidP="00C15A20">
      <w:pPr>
        <w:numPr>
          <w:ilvl w:val="0"/>
          <w:numId w:val="2"/>
        </w:numPr>
        <w:rPr>
          <w:sz w:val="28"/>
        </w:rPr>
      </w:pPr>
      <w:r w:rsidRPr="00F621D8">
        <w:rPr>
          <w:sz w:val="28"/>
        </w:rPr>
        <w:t>What events limited the impact of the material prior to or following its development/discovery?</w:t>
      </w:r>
    </w:p>
    <w:p w:rsidR="00C1668E" w:rsidRDefault="00C1668E" w:rsidP="00C1668E">
      <w:pPr>
        <w:numPr>
          <w:ilvl w:val="0"/>
          <w:numId w:val="2"/>
        </w:numPr>
        <w:rPr>
          <w:sz w:val="28"/>
        </w:rPr>
      </w:pPr>
      <w:r w:rsidRPr="00F621D8">
        <w:rPr>
          <w:sz w:val="28"/>
        </w:rPr>
        <w:t>What discovery/development led to the material impacting society?</w:t>
      </w:r>
    </w:p>
    <w:p w:rsidR="00C1668E" w:rsidRDefault="00C1668E" w:rsidP="00C166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What prior needs did society have that this material helped to address?</w:t>
      </w:r>
    </w:p>
    <w:p w:rsidR="00C1668E" w:rsidRDefault="00E537D5" w:rsidP="00C166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Under what circumstances was the material discovered or developed? </w:t>
      </w:r>
      <w:r w:rsidR="00C1668E">
        <w:rPr>
          <w:sz w:val="28"/>
        </w:rPr>
        <w:t>How did the inventor or discoverer of this material have the opportunity to develop it? (e.g., Earl Tupper’s company let him take home bits of things to ‘play with’)</w:t>
      </w:r>
    </w:p>
    <w:p w:rsidR="00E537D5" w:rsidRDefault="00E537D5" w:rsidP="00C166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Who lost out in the discovery or production of a material, and why?</w:t>
      </w:r>
    </w:p>
    <w:p w:rsidR="00E537D5" w:rsidRPr="00F621D8" w:rsidRDefault="00E537D5" w:rsidP="00C1668E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What materials and technologies were replaced by this new material, and what are the different uses and costs/benefits of this change? [Creative Destruction]</w:t>
      </w:r>
    </w:p>
    <w:p w:rsidR="00C15A20" w:rsidRPr="00F621D8" w:rsidRDefault="00C15A20" w:rsidP="00C15A20">
      <w:pPr>
        <w:rPr>
          <w:i/>
          <w:iCs/>
          <w:sz w:val="28"/>
          <w:u w:val="single"/>
        </w:rPr>
      </w:pPr>
    </w:p>
    <w:p w:rsidR="00C15A20" w:rsidRPr="00F621D8" w:rsidRDefault="00C15A20" w:rsidP="00C15A20">
      <w:pPr>
        <w:rPr>
          <w:sz w:val="28"/>
        </w:rPr>
      </w:pPr>
      <w:r w:rsidRPr="00F621D8">
        <w:rPr>
          <w:i/>
          <w:iCs/>
          <w:sz w:val="28"/>
          <w:u w:val="single"/>
        </w:rPr>
        <w:t>Technological</w:t>
      </w:r>
      <w:r w:rsidRPr="00F621D8">
        <w:rPr>
          <w:i/>
          <w:iCs/>
          <w:sz w:val="28"/>
        </w:rPr>
        <w:t xml:space="preserve"> </w:t>
      </w:r>
    </w:p>
    <w:p w:rsidR="00B812C6" w:rsidRPr="00F621D8" w:rsidRDefault="00C15A20" w:rsidP="00C15A20">
      <w:pPr>
        <w:numPr>
          <w:ilvl w:val="0"/>
          <w:numId w:val="3"/>
        </w:numPr>
        <w:rPr>
          <w:sz w:val="28"/>
        </w:rPr>
      </w:pPr>
      <w:r w:rsidRPr="00F621D8">
        <w:rPr>
          <w:sz w:val="28"/>
        </w:rPr>
        <w:t>What technology did the material enable?</w:t>
      </w:r>
    </w:p>
    <w:p w:rsidR="00B812C6" w:rsidRPr="00F621D8" w:rsidRDefault="00C15A20" w:rsidP="00C15A20">
      <w:pPr>
        <w:numPr>
          <w:ilvl w:val="0"/>
          <w:numId w:val="3"/>
        </w:numPr>
        <w:rPr>
          <w:sz w:val="28"/>
        </w:rPr>
      </w:pPr>
      <w:r w:rsidRPr="00F621D8">
        <w:rPr>
          <w:sz w:val="28"/>
        </w:rPr>
        <w:t>What role did the material play in the technology?</w:t>
      </w:r>
    </w:p>
    <w:p w:rsidR="00B812C6" w:rsidRPr="00F621D8" w:rsidRDefault="00C15A20" w:rsidP="00C15A20">
      <w:pPr>
        <w:numPr>
          <w:ilvl w:val="0"/>
          <w:numId w:val="3"/>
        </w:numPr>
        <w:rPr>
          <w:sz w:val="28"/>
        </w:rPr>
      </w:pPr>
      <w:r w:rsidRPr="00F621D8">
        <w:rPr>
          <w:sz w:val="28"/>
        </w:rPr>
        <w:t>What property of the material enables the technology?</w:t>
      </w:r>
    </w:p>
    <w:p w:rsidR="00B812C6" w:rsidRPr="00F621D8" w:rsidRDefault="00C15A20" w:rsidP="00C15A20">
      <w:pPr>
        <w:numPr>
          <w:ilvl w:val="0"/>
          <w:numId w:val="3"/>
        </w:numPr>
        <w:rPr>
          <w:sz w:val="28"/>
        </w:rPr>
      </w:pPr>
      <w:r w:rsidRPr="00F621D8">
        <w:rPr>
          <w:sz w:val="28"/>
        </w:rPr>
        <w:t>What are the limits of the technology?</w:t>
      </w:r>
    </w:p>
    <w:p w:rsidR="00B812C6" w:rsidRDefault="00C15A20" w:rsidP="00C15A20">
      <w:pPr>
        <w:numPr>
          <w:ilvl w:val="0"/>
          <w:numId w:val="3"/>
        </w:numPr>
        <w:rPr>
          <w:sz w:val="28"/>
        </w:rPr>
      </w:pPr>
      <w:r w:rsidRPr="00F621D8">
        <w:rPr>
          <w:sz w:val="28"/>
        </w:rPr>
        <w:t>How do these limits relate to the properties of the material?</w:t>
      </w:r>
    </w:p>
    <w:p w:rsidR="00C1668E" w:rsidRPr="00F621D8" w:rsidRDefault="00C1668E" w:rsidP="00C15A2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What current technologies enabled the development of the material?</w:t>
      </w:r>
      <w:r w:rsidR="00F21A2E">
        <w:rPr>
          <w:sz w:val="28"/>
        </w:rPr>
        <w:t xml:space="preserve"> </w:t>
      </w:r>
    </w:p>
    <w:p w:rsidR="00C15A20" w:rsidRPr="00F621D8" w:rsidRDefault="00C15A20" w:rsidP="00C15A20">
      <w:pPr>
        <w:rPr>
          <w:i/>
          <w:iCs/>
          <w:sz w:val="28"/>
          <w:u w:val="single"/>
        </w:rPr>
      </w:pPr>
    </w:p>
    <w:p w:rsidR="00C15A20" w:rsidRPr="00F621D8" w:rsidRDefault="00C15A20" w:rsidP="00C15A20">
      <w:pPr>
        <w:rPr>
          <w:sz w:val="28"/>
        </w:rPr>
      </w:pPr>
      <w:r w:rsidRPr="00F621D8">
        <w:rPr>
          <w:i/>
          <w:iCs/>
          <w:sz w:val="28"/>
          <w:u w:val="single"/>
        </w:rPr>
        <w:t>Societal</w:t>
      </w:r>
    </w:p>
    <w:p w:rsidR="00B812C6" w:rsidRPr="00F621D8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 xml:space="preserve"> In which realms of society did the materials development have an impact?</w:t>
      </w:r>
    </w:p>
    <w:p w:rsidR="00B812C6" w:rsidRPr="00F621D8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What were the financial implications of the development?</w:t>
      </w:r>
      <w:r w:rsidR="00F21A2E">
        <w:rPr>
          <w:sz w:val="28"/>
        </w:rPr>
        <w:t xml:space="preserve"> </w:t>
      </w:r>
      <w:r w:rsidR="00E537D5">
        <w:rPr>
          <w:sz w:val="28"/>
        </w:rPr>
        <w:t xml:space="preserve">How expensive is the material and the cost of its production? </w:t>
      </w:r>
      <w:r w:rsidR="00F21A2E">
        <w:rPr>
          <w:sz w:val="28"/>
        </w:rPr>
        <w:t>Has the cost of the material or processing changed since its discovery?</w:t>
      </w:r>
    </w:p>
    <w:p w:rsidR="00B812C6" w:rsidRPr="00F621D8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What were the health implications of the development?</w:t>
      </w:r>
    </w:p>
    <w:p w:rsidR="00B812C6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What were the governmental implications of the development (war)?</w:t>
      </w:r>
      <w:r w:rsidR="00F21A2E">
        <w:rPr>
          <w:sz w:val="28"/>
        </w:rPr>
        <w:t xml:space="preserve"> How did the government condition how the material was used? (e.g., ancient Rome used concrete to build ornamentation and public spaces)</w:t>
      </w:r>
    </w:p>
    <w:p w:rsidR="0064397D" w:rsidRPr="00F621D8" w:rsidRDefault="0064397D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What social variables affected how the material was used or had an impact (e.g., gender, social class, etc.)?</w:t>
      </w:r>
      <w:r w:rsidR="00E537D5">
        <w:rPr>
          <w:sz w:val="28"/>
        </w:rPr>
        <w:t xml:space="preserve"> Are different social groups affected differently by the material?</w:t>
      </w:r>
    </w:p>
    <w:p w:rsidR="00B812C6" w:rsidRPr="00F621D8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 xml:space="preserve">What </w:t>
      </w:r>
      <w:proofErr w:type="gramStart"/>
      <w:r w:rsidRPr="00F621D8">
        <w:rPr>
          <w:sz w:val="28"/>
        </w:rPr>
        <w:t>were the social implication</w:t>
      </w:r>
      <w:proofErr w:type="gramEnd"/>
      <w:r w:rsidRPr="00F621D8">
        <w:rPr>
          <w:sz w:val="28"/>
        </w:rPr>
        <w:t xml:space="preserve"> of the development?</w:t>
      </w:r>
    </w:p>
    <w:p w:rsidR="00B812C6" w:rsidRPr="00F621D8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What are the future societal needs with respect to the material/technology?</w:t>
      </w:r>
    </w:p>
    <w:p w:rsidR="00B812C6" w:rsidRDefault="00C15A20" w:rsidP="00C15A20">
      <w:pPr>
        <w:numPr>
          <w:ilvl w:val="0"/>
          <w:numId w:val="4"/>
        </w:numPr>
        <w:rPr>
          <w:sz w:val="28"/>
        </w:rPr>
      </w:pPr>
      <w:r w:rsidRPr="00F621D8">
        <w:rPr>
          <w:sz w:val="28"/>
        </w:rPr>
        <w:t>To what extent will materials processing play a role in future impact?</w:t>
      </w:r>
    </w:p>
    <w:p w:rsidR="00C1668E" w:rsidRDefault="00163871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What was the context of the world into which the material was </w:t>
      </w:r>
      <w:proofErr w:type="gramStart"/>
      <w:r>
        <w:rPr>
          <w:sz w:val="28"/>
        </w:rPr>
        <w:t>created/discovered</w:t>
      </w:r>
      <w:proofErr w:type="gramEnd"/>
      <w:r>
        <w:rPr>
          <w:sz w:val="28"/>
        </w:rPr>
        <w:t xml:space="preserve">? </w:t>
      </w:r>
      <w:r w:rsidR="00C1668E">
        <w:rPr>
          <w:sz w:val="28"/>
        </w:rPr>
        <w:t>What social values or priorities conditioned how the material was used?</w:t>
      </w:r>
    </w:p>
    <w:p w:rsidR="00E92F46" w:rsidRDefault="0064397D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How did the cultural </w:t>
      </w:r>
      <w:r w:rsidR="00E92F46">
        <w:rPr>
          <w:sz w:val="28"/>
        </w:rPr>
        <w:t xml:space="preserve">or symbolic </w:t>
      </w:r>
      <w:r>
        <w:rPr>
          <w:sz w:val="28"/>
        </w:rPr>
        <w:t xml:space="preserve">meanings of the material affect how it was </w:t>
      </w:r>
      <w:proofErr w:type="gramStart"/>
      <w:r>
        <w:rPr>
          <w:sz w:val="28"/>
        </w:rPr>
        <w:t>used</w:t>
      </w:r>
      <w:proofErr w:type="gramEnd"/>
      <w:r>
        <w:rPr>
          <w:sz w:val="28"/>
        </w:rPr>
        <w:t xml:space="preserve">? (e.g., </w:t>
      </w:r>
      <w:r w:rsidR="00E92F46">
        <w:rPr>
          <w:sz w:val="28"/>
        </w:rPr>
        <w:t>the UK government collected all silver coins to re-issue nickel-based alloys. People traded in their silver coins with the Queen’s image on them, even though they materially ‘lost money’ in the process by transitioning to a cheaper metal).</w:t>
      </w:r>
    </w:p>
    <w:p w:rsidR="00163871" w:rsidRDefault="00E92F46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What scare tactics condition the ways in which materials are received by consumers? (e.g., </w:t>
      </w:r>
      <w:r w:rsidR="00163871">
        <w:rPr>
          <w:sz w:val="28"/>
        </w:rPr>
        <w:t>‘freshness’ of food and fears of contamination helped Tupperware to succeed, vs. BPAs in plastic baby bottles.)</w:t>
      </w:r>
    </w:p>
    <w:p w:rsidR="00163871" w:rsidRDefault="00163871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What markets were available for the dissemination of a material, and how did market forces affect its impact?</w:t>
      </w:r>
    </w:p>
    <w:p w:rsidR="00163871" w:rsidRDefault="00D8240B" w:rsidP="00C15A2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How did the advertisement of a material (its framing and mediation) affect its use and social impact?</w:t>
      </w:r>
    </w:p>
    <w:p w:rsidR="00E537D5" w:rsidRDefault="00E537D5" w:rsidP="00E537D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What are the conditions of the production of the material? (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what are their social impacts?)</w:t>
      </w:r>
    </w:p>
    <w:p w:rsidR="00163871" w:rsidRDefault="00163871" w:rsidP="005C1C4E">
      <w:pPr>
        <w:ind w:left="720"/>
        <w:rPr>
          <w:sz w:val="28"/>
        </w:rPr>
      </w:pPr>
    </w:p>
    <w:p w:rsidR="0064397D" w:rsidRPr="00F621D8" w:rsidRDefault="00163871" w:rsidP="005C1C4E">
      <w:pPr>
        <w:rPr>
          <w:sz w:val="28"/>
        </w:rPr>
      </w:pPr>
      <w:r>
        <w:rPr>
          <w:sz w:val="28"/>
        </w:rPr>
        <w:t>Overarching theme: as society changes, materials change.</w:t>
      </w:r>
      <w:r w:rsidR="00E92F46">
        <w:rPr>
          <w:sz w:val="28"/>
        </w:rPr>
        <w:t xml:space="preserve"> </w:t>
      </w:r>
    </w:p>
    <w:p w:rsidR="007D09B1" w:rsidRPr="00F621D8" w:rsidRDefault="007D09B1">
      <w:pPr>
        <w:rPr>
          <w:sz w:val="28"/>
        </w:rPr>
      </w:pPr>
    </w:p>
    <w:sectPr w:rsidR="007D09B1" w:rsidRPr="00F621D8" w:rsidSect="007D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2A66"/>
    <w:multiLevelType w:val="hybridMultilevel"/>
    <w:tmpl w:val="86C4AC66"/>
    <w:lvl w:ilvl="0" w:tplc="37AA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0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D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8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6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2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2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AF21AE"/>
    <w:multiLevelType w:val="hybridMultilevel"/>
    <w:tmpl w:val="87ECC806"/>
    <w:lvl w:ilvl="0" w:tplc="48122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1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F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B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0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C6F57"/>
    <w:multiLevelType w:val="hybridMultilevel"/>
    <w:tmpl w:val="414C8A42"/>
    <w:lvl w:ilvl="0" w:tplc="845A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5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4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E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E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D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E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8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AD64CC"/>
    <w:multiLevelType w:val="hybridMultilevel"/>
    <w:tmpl w:val="80466F7C"/>
    <w:lvl w:ilvl="0" w:tplc="45DC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4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4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6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03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E5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8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C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ord, Sophia Krzys">
    <w15:presenceInfo w15:providerId="AD" w15:userId="S-1-5-21-1308237860-4193317556-336787646-888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20"/>
    <w:rsid w:val="00163871"/>
    <w:rsid w:val="001D5EDA"/>
    <w:rsid w:val="003665B5"/>
    <w:rsid w:val="005C1C4E"/>
    <w:rsid w:val="0064397D"/>
    <w:rsid w:val="007334CD"/>
    <w:rsid w:val="007D09B1"/>
    <w:rsid w:val="008C28AF"/>
    <w:rsid w:val="009A32D6"/>
    <w:rsid w:val="00B812C6"/>
    <w:rsid w:val="00C15A20"/>
    <w:rsid w:val="00C1668E"/>
    <w:rsid w:val="00D8240B"/>
    <w:rsid w:val="00E20A21"/>
    <w:rsid w:val="00E537D5"/>
    <w:rsid w:val="00E92F46"/>
    <w:rsid w:val="00F21A2E"/>
    <w:rsid w:val="00F621D8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1442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366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976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487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564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28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91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25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73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83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791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531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507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392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300">
          <w:marLeft w:val="547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K. Acord</dc:creator>
  <cp:lastModifiedBy>Pamela Hupp</cp:lastModifiedBy>
  <cp:revision>2</cp:revision>
  <dcterms:created xsi:type="dcterms:W3CDTF">2018-01-05T17:50:00Z</dcterms:created>
  <dcterms:modified xsi:type="dcterms:W3CDTF">2018-01-05T17:50:00Z</dcterms:modified>
</cp:coreProperties>
</file>