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F3" w:rsidRDefault="00801E8B">
      <w:pPr>
        <w:rPr>
          <w:b/>
        </w:rPr>
      </w:pPr>
      <w:r>
        <w:rPr>
          <w:noProof/>
        </w:rPr>
        <w:drawing>
          <wp:inline distT="0" distB="0" distL="0" distR="0">
            <wp:extent cx="6858000" cy="1347434"/>
            <wp:effectExtent l="0" t="0" r="0" b="5715"/>
            <wp:docPr id="1" name="Picture 1" descr="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4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3CA" w:rsidRDefault="007B13CA">
      <w:pPr>
        <w:rPr>
          <w:b/>
        </w:rPr>
      </w:pPr>
    </w:p>
    <w:p w:rsidR="00D27040" w:rsidRPr="00F25C70" w:rsidRDefault="00F25C70">
      <w:pPr>
        <w:rPr>
          <w:b/>
        </w:rPr>
      </w:pPr>
      <w:r w:rsidRPr="00F25C70">
        <w:rPr>
          <w:b/>
        </w:rPr>
        <w:t>MRS Diversifying Materi</w:t>
      </w:r>
      <w:r w:rsidR="00801E8B">
        <w:rPr>
          <w:b/>
        </w:rPr>
        <w:t>als Special Interest Groups</w:t>
      </w:r>
      <w:r w:rsidR="00801E8B">
        <w:rPr>
          <w:b/>
        </w:rPr>
        <w:br/>
        <w:t>2024</w:t>
      </w:r>
      <w:r w:rsidRPr="00F25C70">
        <w:rPr>
          <w:b/>
        </w:rPr>
        <w:t xml:space="preserve"> Special Projects Funding Proposal</w:t>
      </w:r>
      <w:r>
        <w:rPr>
          <w:b/>
        </w:rPr>
        <w:t xml:space="preserve"> Template</w:t>
      </w:r>
    </w:p>
    <w:p w:rsidR="00F25C70" w:rsidRDefault="00F25C70">
      <w:r>
        <w:t xml:space="preserve">To submit a proposal, please create a brief Word or pdf document that contains the below information, and email the document to </w:t>
      </w:r>
      <w:hyperlink r:id="rId5" w:history="1">
        <w:r w:rsidRPr="00F25C70">
          <w:rPr>
            <w:rStyle w:val="Hyperlink"/>
          </w:rPr>
          <w:t>Michele Feder</w:t>
        </w:r>
      </w:hyperlink>
      <w:r>
        <w:t xml:space="preserve"> by the deadline of </w:t>
      </w:r>
      <w:r w:rsidR="00801E8B">
        <w:rPr>
          <w:i/>
        </w:rPr>
        <w:t>June 3, 2024</w:t>
      </w:r>
      <w:r w:rsidRPr="00505B36">
        <w:rPr>
          <w:i/>
        </w:rPr>
        <w:t>, 11:59 pm ET</w:t>
      </w:r>
      <w:r w:rsidR="00D16358" w:rsidRPr="00505B36">
        <w:rPr>
          <w:i/>
        </w:rPr>
        <w:t xml:space="preserve"> for proposed projects slated to occur </w:t>
      </w:r>
      <w:r w:rsidR="00801E8B">
        <w:rPr>
          <w:i/>
        </w:rPr>
        <w:t xml:space="preserve">between July 1 and December 31, 2024. </w:t>
      </w:r>
      <w:r>
        <w:t>Questions may also be directed to Michele.</w:t>
      </w:r>
    </w:p>
    <w:p w:rsidR="00F25C70" w:rsidRDefault="00F25C70">
      <w:r>
        <w:t xml:space="preserve">Please refer to the </w:t>
      </w:r>
      <w:hyperlink r:id="rId6" w:history="1">
        <w:r w:rsidRPr="00F25C70">
          <w:rPr>
            <w:rStyle w:val="Hyperlink"/>
          </w:rPr>
          <w:t>MRS web page</w:t>
        </w:r>
      </w:hyperlink>
      <w:r>
        <w:t xml:space="preserve"> for guidance on eligibility, funding limits and evaluation criteria.</w:t>
      </w:r>
    </w:p>
    <w:p w:rsidR="00F25C70" w:rsidRDefault="00F25C70">
      <w:bookmarkStart w:id="0" w:name="_GoBack"/>
      <w:bookmarkEnd w:id="0"/>
    </w:p>
    <w:p w:rsidR="00F25C70" w:rsidRDefault="00F25C70">
      <w:r>
        <w:t>Date:</w:t>
      </w:r>
    </w:p>
    <w:p w:rsidR="00F25C70" w:rsidRDefault="00F25C70">
      <w:r>
        <w:t>SIG Name(s):</w:t>
      </w:r>
    </w:p>
    <w:p w:rsidR="00F25C70" w:rsidRDefault="00F25C70">
      <w:r>
        <w:t>Project type (for example webinar, networking event, etc.):</w:t>
      </w:r>
    </w:p>
    <w:p w:rsidR="00F25C70" w:rsidRDefault="00F25C70">
      <w:r>
        <w:t>Virtual/In-Person:</w:t>
      </w:r>
    </w:p>
    <w:p w:rsidR="00F25C70" w:rsidRDefault="00F25C70">
      <w:r>
        <w:t>Project Timef</w:t>
      </w:r>
      <w:r w:rsidR="00801E8B">
        <w:t>rame (must be before end of 2024</w:t>
      </w:r>
      <w:r>
        <w:t>):</w:t>
      </w:r>
    </w:p>
    <w:p w:rsidR="00F25C70" w:rsidRDefault="00F25C70">
      <w:r>
        <w:t>Target Audience:</w:t>
      </w:r>
    </w:p>
    <w:p w:rsidR="00F25C70" w:rsidRDefault="00F25C70">
      <w:r>
        <w:t>Attendance goal (how many?):</w:t>
      </w:r>
    </w:p>
    <w:p w:rsidR="00F25C70" w:rsidRDefault="00F25C70">
      <w:r>
        <w:t xml:space="preserve">Funding Amount Requested/Budget details: </w:t>
      </w:r>
    </w:p>
    <w:p w:rsidR="00F25C70" w:rsidRDefault="00F25C70">
      <w:r>
        <w:t>Logistics Requirements (for example, will you need a meeting room, AV, Food/Beverage, zoom set-up, etc.</w:t>
      </w:r>
      <w:r w:rsidR="00801E8B">
        <w:t>?</w:t>
      </w:r>
      <w:r>
        <w:t>):</w:t>
      </w:r>
    </w:p>
    <w:p w:rsidR="00F25C70" w:rsidRDefault="00F25C70">
      <w:r>
        <w:t>MRS HQ Staff support needed (Yes/No):</w:t>
      </w:r>
    </w:p>
    <w:p w:rsidR="00F25C70" w:rsidRDefault="00F25C70">
      <w:r>
        <w:t>Anticipated Outcomes:</w:t>
      </w:r>
    </w:p>
    <w:p w:rsidR="00F25C70" w:rsidRDefault="00F25C70">
      <w:r>
        <w:t>Metrics for measuring success:</w:t>
      </w:r>
    </w:p>
    <w:p w:rsidR="00F25C70" w:rsidRDefault="00F25C70">
      <w:r>
        <w:t>Project Description:</w:t>
      </w:r>
    </w:p>
    <w:p w:rsidR="00F25C70" w:rsidRDefault="00F25C70"/>
    <w:p w:rsidR="00F25C70" w:rsidRDefault="00F25C70"/>
    <w:sectPr w:rsidR="00F25C70" w:rsidSect="00D1635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70"/>
    <w:rsid w:val="002A40F3"/>
    <w:rsid w:val="00505B36"/>
    <w:rsid w:val="007B13CA"/>
    <w:rsid w:val="007B3EA0"/>
    <w:rsid w:val="00801E8B"/>
    <w:rsid w:val="00D16358"/>
    <w:rsid w:val="00D27040"/>
    <w:rsid w:val="00F2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C7A2"/>
  <w15:chartTrackingRefBased/>
  <w15:docId w15:val="{47081F27-0521-4D01-ABDC-BC0673D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rs.org/programs-outreach/materials-research-society-foundation/funding-opportunities/diversifying-materials-sig-special-projects" TargetMode="External"/><Relationship Id="rId5" Type="http://schemas.openxmlformats.org/officeDocument/2006/relationships/hyperlink" Target="mailto:feder@m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Feder</dc:creator>
  <cp:keywords/>
  <dc:description/>
  <cp:lastModifiedBy>Michele Feder</cp:lastModifiedBy>
  <cp:revision>6</cp:revision>
  <dcterms:created xsi:type="dcterms:W3CDTF">2023-01-23T12:46:00Z</dcterms:created>
  <dcterms:modified xsi:type="dcterms:W3CDTF">2024-04-21T17:13:00Z</dcterms:modified>
</cp:coreProperties>
</file>